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25DD" w14:textId="77777777" w:rsidR="008E1EE3" w:rsidRPr="008E1EE3" w:rsidRDefault="008E1EE3" w:rsidP="009B0A7D">
      <w:pPr>
        <w:spacing w:after="0"/>
        <w:contextualSpacing/>
        <w:jc w:val="center"/>
        <w:rPr>
          <w:b/>
          <w:sz w:val="30"/>
          <w:szCs w:val="30"/>
        </w:rPr>
      </w:pPr>
      <w:bookmarkStart w:id="0" w:name="_GoBack"/>
      <w:bookmarkEnd w:id="0"/>
    </w:p>
    <w:p w14:paraId="00874BAE" w14:textId="77777777" w:rsidR="001B2495" w:rsidRDefault="00472563" w:rsidP="001B249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Appel à projets LIO</w:t>
      </w:r>
    </w:p>
    <w:p w14:paraId="616F151F" w14:textId="77777777" w:rsidR="00472563" w:rsidRPr="007E3A04" w:rsidRDefault="00472563" w:rsidP="007E3A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563">
        <w:rPr>
          <w:rFonts w:ascii="Times New Roman" w:hAnsi="Times New Roman" w:cs="Times New Roman"/>
          <w:b/>
          <w:i/>
          <w:sz w:val="28"/>
          <w:szCs w:val="28"/>
        </w:rPr>
        <w:t>« Identifier de nouvelles applications de nos recherches et savoir-faire »</w:t>
      </w:r>
    </w:p>
    <w:p w14:paraId="7D8A27F7" w14:textId="77777777" w:rsidR="00FE5512" w:rsidRPr="00067393" w:rsidRDefault="00FE5512" w:rsidP="00FE5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2C3501" w14:textId="70F4C16C" w:rsidR="00C30ACA" w:rsidRPr="00615305" w:rsidRDefault="00C30ACA" w:rsidP="006153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39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Rappel : 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>Le dossier (2 pages au maximum) doit préciser s’il s’agit d’une demande d’expertise, qui sera fournie par une société de consultants pendant l’année 202</w:t>
      </w:r>
      <w:r w:rsidR="0006739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>, ou d’un soutien financier pour des prototypes et preuves de concept (avec un calendrier sur 202</w:t>
      </w:r>
      <w:r w:rsidR="0006739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 xml:space="preserve"> et 202</w:t>
      </w:r>
      <w:r w:rsidR="0006739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 xml:space="preserve">, et un budget mentionnant les co-financements). L’appel à projet est doté d’un budget total de </w:t>
      </w:r>
      <w:r w:rsidR="00067393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 xml:space="preserve">k€, et 5 à </w:t>
      </w:r>
      <w:r w:rsidR="00067393">
        <w:rPr>
          <w:rFonts w:ascii="Times New Roman" w:eastAsia="Times New Roman" w:hAnsi="Times New Roman" w:cs="Times New Roman"/>
          <w:sz w:val="20"/>
          <w:szCs w:val="20"/>
        </w:rPr>
        <w:t>8</w:t>
      </w:r>
      <w:r w:rsidR="00067393" w:rsidRPr="00C30A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 xml:space="preserve">projets seront financés. Un autre appel à projet LIO pour la valorisation industrielle devrait sortir fin 2022. </w:t>
      </w:r>
      <w:r w:rsidRPr="00C30ACA">
        <w:rPr>
          <w:rFonts w:ascii="Times New Roman" w:hAnsi="Times New Roman" w:cs="Times New Roman"/>
          <w:sz w:val="20"/>
          <w:szCs w:val="20"/>
        </w:rPr>
        <w:t>Une proposition conjointe entre des personnels de deux laboratoires partenaires du LIO est un atout supplémentaire</w:t>
      </w:r>
    </w:p>
    <w:p w14:paraId="12FA2E06" w14:textId="77777777" w:rsidR="00FE5512" w:rsidRPr="00067393" w:rsidRDefault="00FE5512" w:rsidP="00FE5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2C45AAC" w14:textId="77777777" w:rsidR="00FE5512" w:rsidRPr="003448C5" w:rsidRDefault="00FE5512" w:rsidP="00FE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</w:pPr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 xml:space="preserve">Nature du </w:t>
      </w:r>
      <w:proofErr w:type="spellStart"/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>projet</w:t>
      </w:r>
      <w:proofErr w:type="spellEnd"/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 xml:space="preserve"> </w:t>
      </w:r>
      <w:proofErr w:type="spellStart"/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>demandé</w:t>
      </w:r>
      <w:proofErr w:type="spellEnd"/>
    </w:p>
    <w:p w14:paraId="61D73EB1" w14:textId="77777777" w:rsidR="00FE5512" w:rsidRPr="001566AA" w:rsidRDefault="00FE5512" w:rsidP="00FE55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5512" w:rsidRPr="001566AA" w14:paraId="7576915C" w14:textId="77777777" w:rsidTr="000B39C0">
        <w:trPr>
          <w:trHeight w:val="1465"/>
        </w:trPr>
        <w:tc>
          <w:tcPr>
            <w:tcW w:w="4530" w:type="dxa"/>
          </w:tcPr>
          <w:p w14:paraId="198CEDB6" w14:textId="77777777" w:rsidR="00FE5512" w:rsidRPr="00067393" w:rsidRDefault="00FE5512" w:rsidP="00FE55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  <w:p w14:paraId="4E8817B0" w14:textId="77777777" w:rsidR="00FE5512" w:rsidRDefault="007A22E2" w:rsidP="00FE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id w:val="1363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CC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fr-FR"/>
                  </w:rPr>
                  <w:t>☐</w:t>
                </w:r>
              </w:sdtContent>
            </w:sdt>
            <w:r w:rsidR="00FE5512" w:rsidRPr="00FE5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FE5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Demande d’expertise</w:t>
            </w:r>
          </w:p>
          <w:p w14:paraId="56019A18" w14:textId="2A37E393" w:rsidR="00FE5512" w:rsidRPr="00067393" w:rsidRDefault="00FE5512" w:rsidP="00FE5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Réalisée par une société de consultant</w:t>
            </w:r>
            <w:r w:rsidR="000673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202</w:t>
            </w:r>
            <w:r w:rsidR="000673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30" w:type="dxa"/>
          </w:tcPr>
          <w:p w14:paraId="16817EC9" w14:textId="77777777" w:rsidR="00FE5512" w:rsidRPr="00067393" w:rsidRDefault="00FE5512" w:rsidP="000B17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  <w:p w14:paraId="00E9A65C" w14:textId="77777777" w:rsidR="00FE5512" w:rsidRDefault="007A22E2" w:rsidP="00FE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id w:val="18899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12" w:rsidRPr="00FE5512">
                  <w:rPr>
                    <w:rFonts w:ascii="Segoe UI Symbol" w:eastAsia="MS Gothic" w:hAnsi="Segoe UI Symbol" w:cs="Segoe UI Symbol"/>
                    <w:sz w:val="28"/>
                    <w:szCs w:val="28"/>
                    <w:lang w:eastAsia="fr-FR"/>
                  </w:rPr>
                  <w:t>☐</w:t>
                </w:r>
              </w:sdtContent>
            </w:sdt>
            <w:r w:rsidR="00FE5512" w:rsidRPr="00FE5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9A760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Soutien financier</w:t>
            </w:r>
          </w:p>
          <w:p w14:paraId="1E9FD9E3" w14:textId="1E6FDB1C" w:rsidR="00FE5512" w:rsidRPr="000B17CC" w:rsidRDefault="009A7606" w:rsidP="000B1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des prototypes et preuv</w:t>
            </w:r>
            <w:r w:rsidR="000B17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de concept (sur 202</w:t>
            </w:r>
            <w:r w:rsidR="00577F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CD45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-2023</w:t>
            </w:r>
            <w:r w:rsidR="000B17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0B39C0" w:rsidRPr="000B39C0" w14:paraId="1660730C" w14:textId="77777777" w:rsidTr="000B39C0">
        <w:tc>
          <w:tcPr>
            <w:tcW w:w="9060" w:type="dxa"/>
            <w:gridSpan w:val="2"/>
          </w:tcPr>
          <w:p w14:paraId="60B36F18" w14:textId="77777777" w:rsidR="000B39C0" w:rsidRPr="00067393" w:rsidRDefault="000B39C0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3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Titre du projet :</w:t>
            </w:r>
          </w:p>
          <w:p w14:paraId="5EB9C6E8" w14:textId="77777777" w:rsidR="000B39C0" w:rsidRPr="00067393" w:rsidRDefault="000B39C0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3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Acronyme : </w:t>
            </w:r>
          </w:p>
          <w:p w14:paraId="18108E4C" w14:textId="77777777" w:rsidR="000B39C0" w:rsidRPr="00067393" w:rsidRDefault="000B39C0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3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Budget LIO demandé :</w:t>
            </w:r>
          </w:p>
          <w:p w14:paraId="4E2FAF2F" w14:textId="77777777" w:rsidR="00615305" w:rsidRPr="00615305" w:rsidRDefault="00171683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Axe </w:t>
            </w:r>
            <w:proofErr w:type="spellStart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thématique</w:t>
            </w:r>
            <w:proofErr w:type="spellEnd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: </w:t>
            </w:r>
          </w:p>
        </w:tc>
      </w:tr>
    </w:tbl>
    <w:p w14:paraId="0D2A4617" w14:textId="77777777" w:rsidR="000B17CC" w:rsidRPr="000B17CC" w:rsidRDefault="000B17CC" w:rsidP="009B0A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9CF92B5" w14:textId="77777777" w:rsidR="00FE5512" w:rsidRPr="003448C5" w:rsidRDefault="000B17CC" w:rsidP="000B17CC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8C5">
        <w:rPr>
          <w:rFonts w:ascii="Times New Roman" w:hAnsi="Times New Roman" w:cs="Times New Roman"/>
          <w:b/>
          <w:sz w:val="32"/>
          <w:szCs w:val="32"/>
        </w:rPr>
        <w:t>Responsable scientifique</w:t>
      </w:r>
    </w:p>
    <w:p w14:paraId="1B3C05FE" w14:textId="77777777" w:rsidR="003448C5" w:rsidRDefault="003448C5" w:rsidP="000B17CC">
      <w:pPr>
        <w:tabs>
          <w:tab w:val="left" w:pos="2835"/>
          <w:tab w:val="left" w:pos="326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BEABC0" w14:textId="77777777"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Style w:val="Formulaire"/>
          <w:rFonts w:ascii="Times New Roman" w:hAnsi="Times New Roman" w:cs="Times New Roman"/>
          <w:sz w:val="24"/>
          <w:szCs w:val="24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Style w:val="Formulaire"/>
            <w:rFonts w:ascii="Times New Roman" w:hAnsi="Times New Roman" w:cs="Times New Roman"/>
            <w:sz w:val="24"/>
            <w:szCs w:val="24"/>
          </w:rPr>
          <w:id w:val="-1488384665"/>
          <w:placeholder>
            <w:docPart w:val="F25856FEA32B42D485DAB4DF23DF3CC9"/>
          </w:placeholder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Pr="000B17CC">
            <w:rPr>
              <w:rStyle w:val="Textedelespacerserv"/>
              <w:rFonts w:ascii="Times New Roman" w:hAnsi="Times New Roman" w:cs="Times New Roman"/>
              <w:b/>
              <w:sz w:val="24"/>
              <w:szCs w:val="24"/>
            </w:rPr>
            <w:t>Cliquez ici pour entrer du texte.</w:t>
          </w:r>
        </w:sdtContent>
      </w:sdt>
    </w:p>
    <w:p w14:paraId="75CFD3B7" w14:textId="77777777"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1772899189"/>
          <w:placeholder>
            <w:docPart w:val="71DC8D5E945F4565806BB0D6C78A0BBC"/>
          </w:placeholder>
          <w:showingPlcHdr/>
        </w:sdtPr>
        <w:sdtEndPr/>
        <w:sdtContent>
          <w:r w:rsidRPr="000B17CC">
            <w:rPr>
              <w:rStyle w:val="Textedelespacerserv"/>
              <w:rFonts w:ascii="Times New Roman" w:hAnsi="Times New Roman" w:cs="Times New Roman"/>
              <w:b/>
              <w:sz w:val="24"/>
              <w:szCs w:val="24"/>
            </w:rPr>
            <w:t>Cliquez ici pour entrer du texte.</w:t>
          </w:r>
        </w:sdtContent>
      </w:sdt>
    </w:p>
    <w:p w14:paraId="40FA140F" w14:textId="77777777"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Laboratoire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523135033"/>
          <w:showingPlcHdr/>
        </w:sdtPr>
        <w:sdtEndPr/>
        <w:sdtContent>
          <w:r w:rsidR="003448C5" w:rsidRPr="003448C5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54E05199" w14:textId="77777777"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791873121"/>
          <w:showingPlcHdr/>
        </w:sdtPr>
        <w:sdtEndPr/>
        <w:sdtContent>
          <w:r w:rsidRPr="000B17CC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ici pour entrer du texte.</w:t>
          </w:r>
        </w:sdtContent>
      </w:sdt>
    </w:p>
    <w:p w14:paraId="3CA745BB" w14:textId="77777777" w:rsidR="00615305" w:rsidRDefault="000B17CC" w:rsidP="00615305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35326639"/>
          <w:showingPlcHdr/>
        </w:sdtPr>
        <w:sdtEndPr/>
        <w:sdtContent>
          <w:r w:rsidRPr="000B17CC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ici pour entrer du texte.</w:t>
          </w:r>
        </w:sdtContent>
      </w:sdt>
    </w:p>
    <w:p w14:paraId="782AE707" w14:textId="77777777" w:rsid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EDFE6B" w14:textId="77777777" w:rsid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46008C" w14:textId="77777777" w:rsid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Personnels impliqués</w:t>
      </w:r>
    </w:p>
    <w:p w14:paraId="498FE51C" w14:textId="77777777" w:rsidR="00615305" w:rsidRP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552C61" w14:textId="77777777" w:rsidR="00615305" w:rsidRPr="00295079" w:rsidRDefault="00615305" w:rsidP="00615305">
      <w:pPr>
        <w:tabs>
          <w:tab w:val="left" w:pos="2410"/>
          <w:tab w:val="left" w:pos="5387"/>
          <w:tab w:val="left" w:pos="8364"/>
        </w:tabs>
        <w:spacing w:after="0" w:line="312" w:lineRule="auto"/>
        <w:ind w:left="-567" w:right="-569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295079">
        <w:rPr>
          <w:rFonts w:ascii="Times New Roman" w:hAnsi="Times New Roman" w:cs="Times New Roman"/>
          <w:i/>
          <w:sz w:val="20"/>
          <w:szCs w:val="20"/>
        </w:rPr>
        <w:t xml:space="preserve">        NOM prénom</w:t>
      </w:r>
      <w:r w:rsidRPr="0029507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Fonction</w:t>
      </w:r>
      <w:r w:rsidRPr="0029507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Laboratoire</w:t>
      </w:r>
      <w:r w:rsidRPr="00295079">
        <w:rPr>
          <w:rFonts w:ascii="Times New Roman" w:hAnsi="Times New Roman" w:cs="Times New Roman"/>
          <w:i/>
          <w:sz w:val="20"/>
          <w:szCs w:val="20"/>
        </w:rPr>
        <w:tab/>
        <w:t xml:space="preserve"> Quotité</w:t>
      </w:r>
    </w:p>
    <w:p w14:paraId="4E944A79" w14:textId="77777777" w:rsidR="00615305" w:rsidRPr="00295079" w:rsidRDefault="007A22E2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210996072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71624559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65091463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14:paraId="29F9D781" w14:textId="77777777" w:rsidR="00615305" w:rsidRPr="00295079" w:rsidRDefault="007A22E2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484080947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328448503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217176048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14:paraId="70CD37A4" w14:textId="77777777" w:rsidR="00615305" w:rsidRPr="00295079" w:rsidRDefault="007A22E2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205508189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736923546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431828125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14:paraId="0BDC8F3C" w14:textId="77777777" w:rsidR="00615305" w:rsidRPr="00295079" w:rsidRDefault="007A22E2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46620067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81632716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81510255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14:paraId="276F9FA1" w14:textId="77777777" w:rsidR="00615305" w:rsidRPr="00295079" w:rsidRDefault="007A22E2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95431745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38190893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54572897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14:paraId="004BAB20" w14:textId="77777777" w:rsidR="00615305" w:rsidRPr="00F51E4E" w:rsidRDefault="007A22E2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92210466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6439603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8380888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14:paraId="71F0909C" w14:textId="77777777" w:rsidR="0055745C" w:rsidRDefault="0055745C" w:rsidP="008C00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E8B466" w14:textId="77777777" w:rsidR="0055745C" w:rsidRDefault="0055745C" w:rsidP="008C00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5D7B5A" w14:textId="77777777" w:rsidR="008C00CB" w:rsidRPr="008C00CB" w:rsidRDefault="008C00CB" w:rsidP="008C00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0CB">
        <w:rPr>
          <w:rFonts w:ascii="Times New Roman" w:hAnsi="Times New Roman" w:cs="Times New Roman"/>
          <w:b/>
          <w:sz w:val="32"/>
          <w:szCs w:val="32"/>
        </w:rPr>
        <w:t xml:space="preserve">Résumé </w:t>
      </w:r>
      <w:r w:rsidR="00DC0577">
        <w:rPr>
          <w:rFonts w:ascii="Times New Roman" w:hAnsi="Times New Roman" w:cs="Times New Roman"/>
          <w:b/>
          <w:sz w:val="32"/>
          <w:szCs w:val="32"/>
        </w:rPr>
        <w:t>de la demande</w:t>
      </w:r>
      <w:r w:rsidR="00615305">
        <w:rPr>
          <w:rFonts w:ascii="Times New Roman" w:hAnsi="Times New Roman" w:cs="Times New Roman"/>
          <w:b/>
          <w:sz w:val="32"/>
          <w:szCs w:val="32"/>
        </w:rPr>
        <w:t xml:space="preserve"> / Objectifs </w:t>
      </w:r>
      <w:r w:rsidR="00615305" w:rsidRPr="008C00CB">
        <w:rPr>
          <w:rFonts w:ascii="Times New Roman" w:hAnsi="Times New Roman" w:cs="Times New Roman"/>
          <w:b/>
          <w:sz w:val="32"/>
          <w:szCs w:val="32"/>
        </w:rPr>
        <w:t>(</w:t>
      </w:r>
      <w:r w:rsidR="00615305">
        <w:rPr>
          <w:rFonts w:ascii="Times New Roman" w:hAnsi="Times New Roman" w:cs="Times New Roman"/>
          <w:b/>
          <w:sz w:val="32"/>
          <w:szCs w:val="32"/>
        </w:rPr>
        <w:t>30</w:t>
      </w:r>
      <w:r w:rsidR="00615305" w:rsidRPr="008C00CB">
        <w:rPr>
          <w:rFonts w:ascii="Times New Roman" w:hAnsi="Times New Roman" w:cs="Times New Roman"/>
          <w:b/>
          <w:sz w:val="32"/>
          <w:szCs w:val="32"/>
        </w:rPr>
        <w:t xml:space="preserve"> lignes max)</w:t>
      </w:r>
    </w:p>
    <w:p w14:paraId="435224C8" w14:textId="77777777" w:rsidR="008C00CB" w:rsidRDefault="008C00CB" w:rsidP="008C00CB">
      <w:pPr>
        <w:spacing w:after="0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00CB" w14:paraId="1EC30C8E" w14:textId="77777777" w:rsidTr="008E76B5">
        <w:tc>
          <w:tcPr>
            <w:tcW w:w="9212" w:type="dxa"/>
          </w:tcPr>
          <w:p w14:paraId="4159D483" w14:textId="77777777" w:rsidR="008C00CB" w:rsidRDefault="008C00CB" w:rsidP="008E76B5">
            <w:pPr>
              <w:contextualSpacing/>
            </w:pPr>
          </w:p>
          <w:p w14:paraId="2E3A86D9" w14:textId="77777777" w:rsidR="008C00CB" w:rsidRDefault="008C00CB" w:rsidP="008E76B5">
            <w:pPr>
              <w:contextualSpacing/>
            </w:pPr>
          </w:p>
          <w:p w14:paraId="165403D5" w14:textId="77777777" w:rsidR="008C00CB" w:rsidRDefault="008C00CB" w:rsidP="008E76B5">
            <w:pPr>
              <w:contextualSpacing/>
            </w:pPr>
          </w:p>
          <w:p w14:paraId="3023C36B" w14:textId="77777777" w:rsidR="008C00CB" w:rsidRDefault="008C00CB" w:rsidP="008E76B5">
            <w:pPr>
              <w:contextualSpacing/>
            </w:pPr>
          </w:p>
          <w:p w14:paraId="670CACD2" w14:textId="77777777" w:rsidR="008C00CB" w:rsidRDefault="008C00CB" w:rsidP="008E76B5">
            <w:pPr>
              <w:contextualSpacing/>
            </w:pPr>
          </w:p>
          <w:p w14:paraId="6C4EE308" w14:textId="77777777" w:rsidR="008C00CB" w:rsidRDefault="008C00CB" w:rsidP="008E76B5">
            <w:pPr>
              <w:contextualSpacing/>
            </w:pPr>
          </w:p>
          <w:p w14:paraId="29689594" w14:textId="77777777" w:rsidR="008C00CB" w:rsidRDefault="008C00CB" w:rsidP="008E76B5">
            <w:pPr>
              <w:contextualSpacing/>
            </w:pPr>
          </w:p>
          <w:p w14:paraId="2C3F295B" w14:textId="77777777" w:rsidR="008C00CB" w:rsidRDefault="008C00CB" w:rsidP="008E76B5">
            <w:pPr>
              <w:contextualSpacing/>
            </w:pPr>
          </w:p>
          <w:p w14:paraId="0E2252B1" w14:textId="77777777" w:rsidR="008C00CB" w:rsidRDefault="008C00CB" w:rsidP="008E76B5">
            <w:pPr>
              <w:contextualSpacing/>
            </w:pPr>
          </w:p>
          <w:p w14:paraId="55CB007B" w14:textId="77777777" w:rsidR="008C00CB" w:rsidRDefault="008C00CB" w:rsidP="008E76B5">
            <w:pPr>
              <w:contextualSpacing/>
            </w:pPr>
          </w:p>
          <w:p w14:paraId="67DE40A7" w14:textId="77777777" w:rsidR="008C00CB" w:rsidRDefault="008C00CB" w:rsidP="008E76B5">
            <w:pPr>
              <w:contextualSpacing/>
            </w:pPr>
          </w:p>
          <w:p w14:paraId="54633BEE" w14:textId="77777777" w:rsidR="008C00CB" w:rsidRDefault="008C00CB" w:rsidP="008E76B5">
            <w:pPr>
              <w:contextualSpacing/>
            </w:pPr>
          </w:p>
          <w:p w14:paraId="7DFEFD90" w14:textId="77777777" w:rsidR="008C00CB" w:rsidRDefault="008C00CB" w:rsidP="008E76B5">
            <w:pPr>
              <w:contextualSpacing/>
            </w:pPr>
          </w:p>
          <w:p w14:paraId="3A5270ED" w14:textId="77777777" w:rsidR="008C00CB" w:rsidRDefault="008C00CB" w:rsidP="008E76B5">
            <w:pPr>
              <w:contextualSpacing/>
            </w:pPr>
          </w:p>
          <w:p w14:paraId="07C3186E" w14:textId="77777777" w:rsidR="008C00CB" w:rsidRDefault="008C00CB" w:rsidP="008E76B5">
            <w:pPr>
              <w:contextualSpacing/>
            </w:pPr>
          </w:p>
          <w:p w14:paraId="628CEFC0" w14:textId="77777777" w:rsidR="008C00CB" w:rsidRDefault="008C00CB" w:rsidP="008E76B5">
            <w:pPr>
              <w:contextualSpacing/>
            </w:pPr>
          </w:p>
          <w:p w14:paraId="53D69701" w14:textId="77777777" w:rsidR="008C00CB" w:rsidRDefault="008C00CB" w:rsidP="008E76B5">
            <w:pPr>
              <w:contextualSpacing/>
            </w:pPr>
          </w:p>
          <w:p w14:paraId="6A6BDDAC" w14:textId="77777777" w:rsidR="00615305" w:rsidRDefault="00615305" w:rsidP="008E76B5">
            <w:pPr>
              <w:contextualSpacing/>
            </w:pPr>
          </w:p>
          <w:p w14:paraId="4724074B" w14:textId="77777777" w:rsidR="00615305" w:rsidRDefault="00615305" w:rsidP="008E76B5">
            <w:pPr>
              <w:contextualSpacing/>
            </w:pPr>
          </w:p>
          <w:p w14:paraId="4C38B318" w14:textId="77777777" w:rsidR="00615305" w:rsidRDefault="00615305" w:rsidP="008E76B5">
            <w:pPr>
              <w:contextualSpacing/>
            </w:pPr>
          </w:p>
          <w:p w14:paraId="363B7A4F" w14:textId="77777777" w:rsidR="00615305" w:rsidRDefault="00615305" w:rsidP="008E76B5">
            <w:pPr>
              <w:contextualSpacing/>
            </w:pPr>
          </w:p>
          <w:p w14:paraId="22CFF354" w14:textId="77777777" w:rsidR="00615305" w:rsidRDefault="00615305" w:rsidP="008E76B5">
            <w:pPr>
              <w:contextualSpacing/>
            </w:pPr>
          </w:p>
          <w:p w14:paraId="1EB6B40F" w14:textId="77777777" w:rsidR="00615305" w:rsidRDefault="00615305" w:rsidP="008E76B5">
            <w:pPr>
              <w:contextualSpacing/>
            </w:pPr>
          </w:p>
          <w:p w14:paraId="6226756B" w14:textId="77777777" w:rsidR="00615305" w:rsidRDefault="00615305" w:rsidP="008E76B5">
            <w:pPr>
              <w:contextualSpacing/>
            </w:pPr>
          </w:p>
          <w:p w14:paraId="78737F21" w14:textId="77777777" w:rsidR="00615305" w:rsidRDefault="00615305" w:rsidP="008E76B5">
            <w:pPr>
              <w:contextualSpacing/>
            </w:pPr>
          </w:p>
          <w:p w14:paraId="01E11F76" w14:textId="77777777" w:rsidR="00615305" w:rsidRDefault="00615305" w:rsidP="008E76B5">
            <w:pPr>
              <w:contextualSpacing/>
            </w:pPr>
          </w:p>
          <w:p w14:paraId="348098C2" w14:textId="77777777" w:rsidR="00615305" w:rsidRDefault="00615305" w:rsidP="008E76B5">
            <w:pPr>
              <w:contextualSpacing/>
            </w:pPr>
          </w:p>
          <w:p w14:paraId="4471085F" w14:textId="77777777" w:rsidR="00615305" w:rsidRDefault="00615305" w:rsidP="008E76B5">
            <w:pPr>
              <w:contextualSpacing/>
            </w:pPr>
          </w:p>
          <w:p w14:paraId="3F5AF057" w14:textId="77777777" w:rsidR="00615305" w:rsidRDefault="00615305" w:rsidP="008E76B5">
            <w:pPr>
              <w:contextualSpacing/>
            </w:pPr>
          </w:p>
        </w:tc>
      </w:tr>
    </w:tbl>
    <w:p w14:paraId="3BC559FC" w14:textId="77777777" w:rsidR="00295079" w:rsidRDefault="00295079" w:rsidP="009B0A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D19ED71" w14:textId="77777777" w:rsidR="005F2670" w:rsidRDefault="005F2670" w:rsidP="009B0A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6B6DA2D" w14:textId="77777777" w:rsidR="00847D3F" w:rsidRDefault="00F51E4E" w:rsidP="00847D3F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Autres financements</w:t>
      </w:r>
      <w:r w:rsidR="00615305">
        <w:rPr>
          <w:rFonts w:ascii="Times New Roman" w:hAnsi="Times New Roman" w:cs="Times New Roman"/>
          <w:b/>
          <w:sz w:val="32"/>
          <w:szCs w:val="32"/>
        </w:rPr>
        <w:t xml:space="preserve"> (si demande de soutien financier)</w:t>
      </w:r>
    </w:p>
    <w:p w14:paraId="2FDCA6D2" w14:textId="77777777" w:rsidR="00F51E4E" w:rsidRPr="00F51E4E" w:rsidRDefault="00F51E4E" w:rsidP="00F51E4E">
      <w:pPr>
        <w:tabs>
          <w:tab w:val="left" w:pos="2410"/>
          <w:tab w:val="left" w:pos="5387"/>
          <w:tab w:val="left" w:pos="8364"/>
        </w:tabs>
        <w:spacing w:after="100" w:afterAutospacing="1" w:line="312" w:lineRule="auto"/>
        <w:ind w:left="-567" w:right="-56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51E4E">
        <w:rPr>
          <w:rFonts w:ascii="Times New Roman" w:hAnsi="Times New Roman" w:cs="Times New Roman"/>
          <w:i/>
          <w:sz w:val="20"/>
          <w:szCs w:val="20"/>
        </w:rPr>
        <w:t>Financeur</w:t>
      </w:r>
      <w:r w:rsidRPr="00F51E4E">
        <w:rPr>
          <w:rFonts w:ascii="Times New Roman" w:hAnsi="Times New Roman" w:cs="Times New Roman"/>
          <w:i/>
          <w:sz w:val="16"/>
          <w:szCs w:val="16"/>
        </w:rPr>
        <w:t xml:space="preserve"> (CNRS, ANR, UCBL, ENS)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51E4E">
        <w:rPr>
          <w:rFonts w:ascii="Times New Roman" w:hAnsi="Times New Roman" w:cs="Times New Roman"/>
          <w:i/>
          <w:sz w:val="20"/>
          <w:szCs w:val="20"/>
        </w:rPr>
        <w:t>Nature (monétaire, personnel)</w:t>
      </w:r>
      <w:r w:rsidRPr="00F51E4E">
        <w:rPr>
          <w:rFonts w:ascii="Times New Roman" w:hAnsi="Times New Roman" w:cs="Times New Roman"/>
          <w:i/>
          <w:sz w:val="20"/>
          <w:szCs w:val="20"/>
        </w:rPr>
        <w:tab/>
        <w:t>Montant (en €)</w:t>
      </w:r>
      <w:r w:rsidRPr="00F51E4E">
        <w:rPr>
          <w:rFonts w:ascii="Times New Roman" w:hAnsi="Times New Roman" w:cs="Times New Roman"/>
          <w:i/>
          <w:sz w:val="20"/>
          <w:szCs w:val="20"/>
        </w:rPr>
        <w:tab/>
      </w:r>
    </w:p>
    <w:p w14:paraId="3EF8A227" w14:textId="77777777" w:rsidR="00F51E4E" w:rsidRPr="00F51E4E" w:rsidRDefault="007A22E2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43520965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53796670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01387891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14:paraId="6371802B" w14:textId="77777777" w:rsidR="00F51E4E" w:rsidRPr="00F51E4E" w:rsidRDefault="007A22E2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25706611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931459117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46596264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14:paraId="144ECED6" w14:textId="77777777" w:rsidR="00F51E4E" w:rsidRPr="00F51E4E" w:rsidRDefault="007A22E2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41709361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8104864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57779849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14:paraId="2E6199B9" w14:textId="77777777" w:rsidR="00F51E4E" w:rsidRPr="00F51E4E" w:rsidRDefault="007A22E2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5697384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694118448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5645826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14:paraId="71530799" w14:textId="77777777" w:rsidR="00F51E4E" w:rsidRPr="000A111C" w:rsidRDefault="007A22E2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b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5916203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875570597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1120554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>
        <w:rPr>
          <w:rStyle w:val="Formulaire"/>
        </w:rPr>
        <w:tab/>
      </w:r>
    </w:p>
    <w:p w14:paraId="19577E08" w14:textId="77777777" w:rsidR="00615305" w:rsidRPr="000B17CC" w:rsidRDefault="00615305" w:rsidP="0061530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615305" w:rsidRPr="000B17CC" w:rsidSect="007E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8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A07E" w16cex:dateUtc="2022-04-01T14:02:00Z"/>
  <w16cex:commentExtensible w16cex:durableId="25F1A228" w16cex:dateUtc="2022-04-01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44775A" w16cid:durableId="25F1A07E"/>
  <w16cid:commentId w16cid:paraId="0BA591AB" w16cid:durableId="25F1A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F056" w14:textId="77777777" w:rsidR="007A22E2" w:rsidRDefault="007A22E2" w:rsidP="00AE0DF0">
      <w:pPr>
        <w:spacing w:after="0" w:line="240" w:lineRule="auto"/>
      </w:pPr>
      <w:r>
        <w:separator/>
      </w:r>
    </w:p>
  </w:endnote>
  <w:endnote w:type="continuationSeparator" w:id="0">
    <w:p w14:paraId="00EB379F" w14:textId="77777777" w:rsidR="007A22E2" w:rsidRDefault="007A22E2" w:rsidP="00AE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6573" w14:textId="77777777" w:rsidR="00C275B7" w:rsidRDefault="00C275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966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E647058" w14:textId="77777777" w:rsidR="00044DA0" w:rsidRDefault="00044DA0" w:rsidP="00615305">
        <w:pPr>
          <w:pBdr>
            <w:top w:val="single" w:sz="4" w:space="0" w:color="auto"/>
          </w:pBdr>
          <w:spacing w:after="0" w:line="240" w:lineRule="auto"/>
        </w:pPr>
      </w:p>
      <w:p w14:paraId="7E36C831" w14:textId="58839E59" w:rsidR="002F0462" w:rsidRPr="00615305" w:rsidRDefault="00615305" w:rsidP="00615305">
        <w:pPr>
          <w:pBdr>
            <w:top w:val="single" w:sz="4" w:space="0" w:color="auto"/>
          </w:pBdr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615305">
          <w:rPr>
            <w:rFonts w:ascii="Times New Roman" w:eastAsia="Times New Roman" w:hAnsi="Times New Roman" w:cs="Times New Roman"/>
            <w:sz w:val="20"/>
            <w:szCs w:val="20"/>
          </w:rPr>
          <w:t xml:space="preserve">A compléter et retourner à Laurence Lemelle </w:t>
        </w:r>
        <w:hyperlink r:id="rId1" w:history="1">
          <w:r w:rsidRPr="00615305">
            <w:rPr>
              <w:rStyle w:val="Lienhypertexte"/>
              <w:rFonts w:ascii="Times New Roman" w:eastAsia="Times New Roman" w:hAnsi="Times New Roman" w:cs="Times New Roman"/>
              <w:sz w:val="20"/>
              <w:szCs w:val="20"/>
            </w:rPr>
            <w:t>laurence.lemelle@ens-lyon.fr</w:t>
          </w:r>
        </w:hyperlink>
        <w:r w:rsidRPr="00615305">
          <w:rPr>
            <w:rFonts w:ascii="Times New Roman" w:eastAsia="Times New Roman" w:hAnsi="Times New Roman" w:cs="Times New Roman"/>
            <w:sz w:val="20"/>
            <w:szCs w:val="20"/>
          </w:rPr>
          <w:t xml:space="preserve"> avec copie à </w:t>
        </w:r>
        <w:hyperlink r:id="rId2" w:history="1">
          <w:r w:rsidR="00F535AF">
            <w:rPr>
              <w:rStyle w:val="Lienhypertexte"/>
              <w:rFonts w:ascii="Times New Roman" w:hAnsi="Times New Roman" w:cs="Times New Roman"/>
              <w:sz w:val="20"/>
              <w:szCs w:val="20"/>
            </w:rPr>
            <w:t>aurelie.bougard@univ-lyon1.fr</w:t>
          </w:r>
        </w:hyperlink>
        <w:r w:rsidRPr="00615305">
          <w:rPr>
            <w:rStyle w:val="Lienhypertexte"/>
            <w:rFonts w:ascii="Times New Roman" w:hAnsi="Times New Roman" w:cs="Times New Roman"/>
            <w:sz w:val="20"/>
            <w:szCs w:val="20"/>
          </w:rPr>
          <w:t xml:space="preserve"> </w:t>
        </w:r>
        <w:r w:rsidRPr="00615305">
          <w:rPr>
            <w:rFonts w:ascii="Times New Roman" w:eastAsia="Times New Roman" w:hAnsi="Times New Roman" w:cs="Times New Roman"/>
            <w:sz w:val="20"/>
            <w:szCs w:val="20"/>
          </w:rPr>
          <w:t xml:space="preserve">avant le </w:t>
        </w:r>
        <w:r w:rsidR="00F535AF">
          <w:rPr>
            <w:rFonts w:ascii="Times New Roman" w:eastAsia="Times New Roman" w:hAnsi="Times New Roman" w:cs="Times New Roman"/>
            <w:sz w:val="20"/>
            <w:szCs w:val="20"/>
          </w:rPr>
          <w:t>8</w:t>
        </w:r>
        <w:r w:rsidR="00067393">
          <w:rPr>
            <w:rFonts w:ascii="Times New Roman" w:eastAsia="Times New Roman" w:hAnsi="Times New Roman" w:cs="Times New Roman"/>
            <w:sz w:val="20"/>
            <w:szCs w:val="20"/>
          </w:rPr>
          <w:t xml:space="preserve"> Mai 2022</w:t>
        </w:r>
        <w:r w:rsidRPr="00615305">
          <w:rPr>
            <w:rFonts w:ascii="Times New Roman" w:eastAsia="Times New Roman" w:hAnsi="Times New Roman" w:cs="Times New Roman"/>
            <w:sz w:val="20"/>
            <w:szCs w:val="20"/>
          </w:rPr>
          <w:t xml:space="preserve">. </w:t>
        </w:r>
        <w:r w:rsidR="00395001" w:rsidRPr="00615305">
          <w:rPr>
            <w:rFonts w:ascii="Times New Roman" w:hAnsi="Times New Roman" w:cs="Times New Roman"/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76CC16" wp14:editId="4F8029D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D28370" w14:textId="4523879C" w:rsidR="00395001" w:rsidRPr="00395001" w:rsidRDefault="00395001">
                              <w:pPr>
                                <w:pStyle w:val="Pieddepage"/>
                                <w:rPr>
                                  <w:color w:val="808080" w:themeColor="background1" w:themeShade="80"/>
                                </w:rPr>
                              </w:pP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instrText>PAGE  \* MERGEFORMAT</w:instrText>
                              </w: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CA7136">
                                <w:rPr>
                                  <w:noProof/>
                                  <w:color w:val="808080" w:themeColor="background1" w:themeShade="80"/>
                                </w:rPr>
                                <w:t>2</w:t>
                              </w: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376CC16" id="Ellipse 6" o:spid="_x0000_s1026" style="position:absolute;margin-left:0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" filled="f" strokecolor="#fbd4b4 [1305]" strokeweight="1pt">
                  <v:textbox inset="0,0,0,0">
                    <w:txbxContent>
                      <w:p w14:paraId="02D28370" w14:textId="4523879C" w:rsidR="00395001" w:rsidRPr="00395001" w:rsidRDefault="00395001">
                        <w:pPr>
                          <w:pStyle w:val="Pieddepage"/>
                          <w:rPr>
                            <w:color w:val="808080" w:themeColor="background1" w:themeShade="80"/>
                          </w:rPr>
                        </w:pPr>
                        <w:r w:rsidRPr="00395001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395001">
                          <w:rPr>
                            <w:color w:val="808080" w:themeColor="background1" w:themeShade="80"/>
                          </w:rPr>
                          <w:instrText>PAGE  \* MERGEFORMAT</w:instrText>
                        </w:r>
                        <w:r w:rsidRPr="00395001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CA7136">
                          <w:rPr>
                            <w:noProof/>
                            <w:color w:val="808080" w:themeColor="background1" w:themeShade="80"/>
                          </w:rPr>
                          <w:t>2</w:t>
                        </w:r>
                        <w:r w:rsidRPr="00395001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7BFB1" w14:textId="77777777" w:rsidR="00C275B7" w:rsidRDefault="00C275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BC2B" w14:textId="77777777" w:rsidR="007A22E2" w:rsidRDefault="007A22E2" w:rsidP="00AE0DF0">
      <w:pPr>
        <w:spacing w:after="0" w:line="240" w:lineRule="auto"/>
      </w:pPr>
      <w:r>
        <w:separator/>
      </w:r>
    </w:p>
  </w:footnote>
  <w:footnote w:type="continuationSeparator" w:id="0">
    <w:p w14:paraId="0F73E77F" w14:textId="77777777" w:rsidR="007A22E2" w:rsidRDefault="007A22E2" w:rsidP="00AE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8306" w14:textId="77777777" w:rsidR="00C275B7" w:rsidRDefault="00C275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938C" w14:textId="77777777" w:rsidR="00615305" w:rsidRDefault="00615305" w:rsidP="00615305">
    <w:pPr>
      <w:tabs>
        <w:tab w:val="left" w:pos="2717"/>
        <w:tab w:val="right" w:pos="9070"/>
      </w:tabs>
      <w:spacing w:line="312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allowOverlap="1" wp14:anchorId="61477B50" wp14:editId="0E52A453">
          <wp:simplePos x="0" y="0"/>
          <wp:positionH relativeFrom="margin">
            <wp:align>center</wp:align>
          </wp:positionH>
          <wp:positionV relativeFrom="paragraph">
            <wp:posOffset>-238672</wp:posOffset>
          </wp:positionV>
          <wp:extent cx="1579880" cy="752475"/>
          <wp:effectExtent l="0" t="0" r="1270" b="9525"/>
          <wp:wrapSquare wrapText="bothSides"/>
          <wp:docPr id="2" name="Image 2" descr="C:\Users\bougard\Desktop\LABEX_LI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gard\Desktop\LABEX_LI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A7D">
      <w:rPr>
        <w:rFonts w:asciiTheme="majorHAnsi" w:hAnsiTheme="majorHAnsi"/>
        <w:sz w:val="18"/>
        <w:szCs w:val="18"/>
      </w:rPr>
      <w:tab/>
    </w:r>
  </w:p>
  <w:p w14:paraId="26714272" w14:textId="77777777" w:rsidR="00615305" w:rsidRDefault="00615305" w:rsidP="00615305">
    <w:pPr>
      <w:tabs>
        <w:tab w:val="left" w:pos="2717"/>
        <w:tab w:val="right" w:pos="9070"/>
      </w:tabs>
      <w:spacing w:line="312" w:lineRule="auto"/>
      <w:rPr>
        <w:rFonts w:asciiTheme="majorHAnsi" w:hAnsiTheme="majorHAnsi"/>
        <w:sz w:val="18"/>
        <w:szCs w:val="18"/>
      </w:rPr>
    </w:pPr>
  </w:p>
  <w:p w14:paraId="620EC80F" w14:textId="009EBB4F" w:rsidR="002F0462" w:rsidRPr="00615305" w:rsidRDefault="00615305" w:rsidP="00615305">
    <w:pPr>
      <w:pBdr>
        <w:bottom w:val="single" w:sz="4" w:space="1" w:color="auto"/>
      </w:pBdr>
      <w:spacing w:line="312" w:lineRule="auto"/>
      <w:jc w:val="center"/>
      <w:rPr>
        <w:sz w:val="16"/>
        <w:szCs w:val="16"/>
      </w:rPr>
    </w:pPr>
    <w:r w:rsidRPr="007F0F82">
      <w:rPr>
        <w:sz w:val="16"/>
        <w:szCs w:val="16"/>
      </w:rPr>
      <w:t xml:space="preserve">Appels </w:t>
    </w:r>
    <w:r>
      <w:rPr>
        <w:sz w:val="16"/>
        <w:szCs w:val="16"/>
      </w:rPr>
      <w:t>à projets</w:t>
    </w:r>
    <w:r w:rsidRPr="007F0F82">
      <w:rPr>
        <w:sz w:val="16"/>
        <w:szCs w:val="16"/>
      </w:rPr>
      <w:t xml:space="preserve"> </w:t>
    </w:r>
    <w:r>
      <w:rPr>
        <w:sz w:val="16"/>
        <w:szCs w:val="16"/>
      </w:rPr>
      <w:t>internes 202</w:t>
    </w:r>
    <w:r w:rsidR="00CD451D">
      <w:rPr>
        <w:sz w:val="16"/>
        <w:szCs w:val="16"/>
      </w:rPr>
      <w:t>2</w:t>
    </w:r>
    <w:r>
      <w:rPr>
        <w:sz w:val="16"/>
        <w:szCs w:val="16"/>
      </w:rPr>
      <w:t>-202</w:t>
    </w:r>
    <w:r w:rsidR="00CD451D">
      <w:rPr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5F90" w14:textId="77777777" w:rsidR="00C275B7" w:rsidRDefault="00C275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59"/>
    <w:rsid w:val="000432CB"/>
    <w:rsid w:val="00044DA0"/>
    <w:rsid w:val="00067393"/>
    <w:rsid w:val="0008249F"/>
    <w:rsid w:val="000A111C"/>
    <w:rsid w:val="000B17CC"/>
    <w:rsid w:val="000B39C0"/>
    <w:rsid w:val="000D52D0"/>
    <w:rsid w:val="00171683"/>
    <w:rsid w:val="00196BA0"/>
    <w:rsid w:val="001B2495"/>
    <w:rsid w:val="001D23EC"/>
    <w:rsid w:val="001E5183"/>
    <w:rsid w:val="00207A0E"/>
    <w:rsid w:val="00243AC8"/>
    <w:rsid w:val="00254FEB"/>
    <w:rsid w:val="00295079"/>
    <w:rsid w:val="002C291B"/>
    <w:rsid w:val="002F0462"/>
    <w:rsid w:val="00321CFD"/>
    <w:rsid w:val="0034411A"/>
    <w:rsid w:val="003448C5"/>
    <w:rsid w:val="00357E1F"/>
    <w:rsid w:val="00364774"/>
    <w:rsid w:val="00392305"/>
    <w:rsid w:val="00394B8E"/>
    <w:rsid w:val="00395001"/>
    <w:rsid w:val="00416A5A"/>
    <w:rsid w:val="00431D00"/>
    <w:rsid w:val="00471563"/>
    <w:rsid w:val="00472563"/>
    <w:rsid w:val="004E7AD0"/>
    <w:rsid w:val="004F1594"/>
    <w:rsid w:val="005463D3"/>
    <w:rsid w:val="0055745C"/>
    <w:rsid w:val="00577FC0"/>
    <w:rsid w:val="005F2670"/>
    <w:rsid w:val="00615305"/>
    <w:rsid w:val="00692CCA"/>
    <w:rsid w:val="006C0A36"/>
    <w:rsid w:val="006D5D82"/>
    <w:rsid w:val="006E343E"/>
    <w:rsid w:val="00756B69"/>
    <w:rsid w:val="0077329C"/>
    <w:rsid w:val="00792AC6"/>
    <w:rsid w:val="007A22E2"/>
    <w:rsid w:val="007C7101"/>
    <w:rsid w:val="007E3A04"/>
    <w:rsid w:val="007E40C6"/>
    <w:rsid w:val="00800159"/>
    <w:rsid w:val="00821FAA"/>
    <w:rsid w:val="00847D3F"/>
    <w:rsid w:val="008566B4"/>
    <w:rsid w:val="00882244"/>
    <w:rsid w:val="0088538A"/>
    <w:rsid w:val="008A3C64"/>
    <w:rsid w:val="008C00CB"/>
    <w:rsid w:val="008E1EE3"/>
    <w:rsid w:val="008E3902"/>
    <w:rsid w:val="008E517B"/>
    <w:rsid w:val="00906A9A"/>
    <w:rsid w:val="00972A9D"/>
    <w:rsid w:val="00975627"/>
    <w:rsid w:val="009A7606"/>
    <w:rsid w:val="009B0A7D"/>
    <w:rsid w:val="009C373A"/>
    <w:rsid w:val="009D4CC4"/>
    <w:rsid w:val="009F3D63"/>
    <w:rsid w:val="00AB021D"/>
    <w:rsid w:val="00AE0DF0"/>
    <w:rsid w:val="00AF3BF3"/>
    <w:rsid w:val="00B04327"/>
    <w:rsid w:val="00B17E6A"/>
    <w:rsid w:val="00B25E83"/>
    <w:rsid w:val="00B4144A"/>
    <w:rsid w:val="00B927F1"/>
    <w:rsid w:val="00B93149"/>
    <w:rsid w:val="00BB0380"/>
    <w:rsid w:val="00BB72E1"/>
    <w:rsid w:val="00BE5308"/>
    <w:rsid w:val="00C05FFC"/>
    <w:rsid w:val="00C21763"/>
    <w:rsid w:val="00C275B7"/>
    <w:rsid w:val="00C30ACA"/>
    <w:rsid w:val="00C35CED"/>
    <w:rsid w:val="00C42AA8"/>
    <w:rsid w:val="00C56D50"/>
    <w:rsid w:val="00C8270E"/>
    <w:rsid w:val="00C90DBB"/>
    <w:rsid w:val="00CA7136"/>
    <w:rsid w:val="00CB2DF8"/>
    <w:rsid w:val="00CD451D"/>
    <w:rsid w:val="00CD4D8A"/>
    <w:rsid w:val="00D8283F"/>
    <w:rsid w:val="00DC0577"/>
    <w:rsid w:val="00DE41E8"/>
    <w:rsid w:val="00E55E6E"/>
    <w:rsid w:val="00EF7247"/>
    <w:rsid w:val="00F01E49"/>
    <w:rsid w:val="00F51E4E"/>
    <w:rsid w:val="00F535AF"/>
    <w:rsid w:val="00F81531"/>
    <w:rsid w:val="00F8217E"/>
    <w:rsid w:val="00FD2D4F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6296E"/>
  <w15:docId w15:val="{2E9FB165-604E-4E0E-843B-6F617532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15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DF0"/>
  </w:style>
  <w:style w:type="paragraph" w:styleId="Pieddepage">
    <w:name w:val="footer"/>
    <w:basedOn w:val="Normal"/>
    <w:link w:val="PieddepageCar"/>
    <w:uiPriority w:val="99"/>
    <w:unhideWhenUsed/>
    <w:rsid w:val="00AE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DF0"/>
  </w:style>
  <w:style w:type="table" w:styleId="Grilledutableau">
    <w:name w:val="Table Grid"/>
    <w:basedOn w:val="TableauNormal"/>
    <w:uiPriority w:val="39"/>
    <w:rsid w:val="00CB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D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0A7D"/>
    <w:rPr>
      <w:color w:val="808080"/>
    </w:rPr>
  </w:style>
  <w:style w:type="character" w:customStyle="1" w:styleId="Formulaire">
    <w:name w:val="Formulaire"/>
    <w:basedOn w:val="Policepardfaut"/>
    <w:uiPriority w:val="1"/>
    <w:rsid w:val="009B0A7D"/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0673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73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73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3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39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F3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bex.lio@universite-lyon.fr" TargetMode="External"/><Relationship Id="rId1" Type="http://schemas.openxmlformats.org/officeDocument/2006/relationships/hyperlink" Target="mailto:laurence.lemelle@ens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856FEA32B42D485DAB4DF23DF3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56844-E23F-4763-86A6-C17BA44B1EA3}"/>
      </w:docPartPr>
      <w:docPartBody>
        <w:p w:rsidR="001D72B7" w:rsidRDefault="001E583E" w:rsidP="001E583E">
          <w:pPr>
            <w:pStyle w:val="F25856FEA32B42D485DAB4DF23DF3CC9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71DC8D5E945F4565806BB0D6C78A0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DCBB9-2C71-4510-B1A1-90EC0353B9E9}"/>
      </w:docPartPr>
      <w:docPartBody>
        <w:p w:rsidR="001D72B7" w:rsidRDefault="001E583E" w:rsidP="001E583E">
          <w:pPr>
            <w:pStyle w:val="71DC8D5E945F4565806BB0D6C78A0BBC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2"/>
    <w:rsid w:val="000055B4"/>
    <w:rsid w:val="00085924"/>
    <w:rsid w:val="001D72B7"/>
    <w:rsid w:val="001E583E"/>
    <w:rsid w:val="003A5232"/>
    <w:rsid w:val="003F42CC"/>
    <w:rsid w:val="004223CA"/>
    <w:rsid w:val="004E0459"/>
    <w:rsid w:val="00514B01"/>
    <w:rsid w:val="00603EA6"/>
    <w:rsid w:val="009D08E3"/>
    <w:rsid w:val="00A26B5D"/>
    <w:rsid w:val="00C609F8"/>
    <w:rsid w:val="00F32DCA"/>
    <w:rsid w:val="00F45F08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583E"/>
    <w:rPr>
      <w:color w:val="808080"/>
    </w:rPr>
  </w:style>
  <w:style w:type="paragraph" w:customStyle="1" w:styleId="F25856FEA32B42D485DAB4DF23DF3CC9">
    <w:name w:val="F25856FEA32B42D485DAB4DF23DF3CC9"/>
    <w:rsid w:val="001E583E"/>
    <w:pPr>
      <w:spacing w:after="160" w:line="259" w:lineRule="auto"/>
    </w:pPr>
  </w:style>
  <w:style w:type="paragraph" w:customStyle="1" w:styleId="71DC8D5E945F4565806BB0D6C78A0BBC">
    <w:name w:val="71DC8D5E945F4565806BB0D6C78A0BBC"/>
    <w:rsid w:val="001E583E"/>
    <w:pPr>
      <w:spacing w:after="160" w:line="259" w:lineRule="auto"/>
    </w:pPr>
  </w:style>
  <w:style w:type="paragraph" w:customStyle="1" w:styleId="A7E5FC21E91D4D08A524B976CB48BCF1">
    <w:name w:val="A7E5FC21E91D4D08A524B976CB48BCF1"/>
    <w:rsid w:val="001E583E"/>
    <w:pPr>
      <w:spacing w:after="160" w:line="259" w:lineRule="auto"/>
    </w:pPr>
  </w:style>
  <w:style w:type="paragraph" w:customStyle="1" w:styleId="E4592D94D78246D8B8474878CDC830CA">
    <w:name w:val="E4592D94D78246D8B8474878CDC830CA"/>
    <w:rsid w:val="001E5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bougard</dc:creator>
  <cp:lastModifiedBy>bougard</cp:lastModifiedBy>
  <cp:revision>6</cp:revision>
  <cp:lastPrinted>2015-04-24T09:09:00Z</cp:lastPrinted>
  <dcterms:created xsi:type="dcterms:W3CDTF">2022-04-12T12:14:00Z</dcterms:created>
  <dcterms:modified xsi:type="dcterms:W3CDTF">2022-04-13T09:01:00Z</dcterms:modified>
</cp:coreProperties>
</file>